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2288078</wp:posOffset>
            </wp:positionH>
            <wp:positionV relativeFrom="paragraph">
              <wp:posOffset>-482425</wp:posOffset>
            </wp:positionV>
            <wp:extent cx="1011555" cy="18370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83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20" w:lineRule="auto"/>
        <w:ind w:left="120" w:right="-2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320" w:lineRule="auto"/>
        <w:ind w:left="120" w:right="-2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20" w:lineRule="auto"/>
        <w:ind w:right="-2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PEN Canada Emergency Fund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0" w:lineRule="auto"/>
        <w:ind w:left="120" w:right="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PEN Canada maintains an emergency fund to assist writers who have been persecuted because of their work.  The fund makes one-time grants to help cover: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300" w:lineRule="auto"/>
        <w:ind w:left="720" w:hanging="360"/>
        <w:rPr>
          <w:rFonts w:ascii="Cambria" w:cs="Cambria" w:eastAsia="Cambria" w:hAnsi="Cambria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2"/>
          <w:szCs w:val="22"/>
          <w:highlight w:val="white"/>
          <w:rtl w:val="0"/>
        </w:rPr>
        <w:t xml:space="preserve">escape from immediate danger/harm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00" w:lineRule="auto"/>
        <w:ind w:left="720" w:hanging="360"/>
        <w:rPr>
          <w:rFonts w:ascii="Cambria" w:cs="Cambria" w:eastAsia="Cambria" w:hAnsi="Cambria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2"/>
          <w:szCs w:val="22"/>
          <w:highlight w:val="white"/>
          <w:rtl w:val="0"/>
        </w:rPr>
        <w:t xml:space="preserve">settlement and immigration costs in a safe country (including accommodation, food etc.)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00" w:lineRule="auto"/>
        <w:ind w:left="720" w:hanging="360"/>
        <w:rPr>
          <w:rFonts w:ascii="Cambria" w:cs="Cambria" w:eastAsia="Cambria" w:hAnsi="Cambria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2"/>
          <w:szCs w:val="22"/>
          <w:highlight w:val="white"/>
          <w:rtl w:val="0"/>
        </w:rPr>
        <w:t xml:space="preserve">medical expenses related to immigration/persecution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00" w:lineRule="auto"/>
        <w:ind w:left="720" w:hanging="360"/>
        <w:rPr>
          <w:rFonts w:ascii="Cambria" w:cs="Cambria" w:eastAsia="Cambria" w:hAnsi="Cambria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2"/>
          <w:szCs w:val="22"/>
          <w:highlight w:val="white"/>
          <w:rtl w:val="0"/>
        </w:rPr>
        <w:t xml:space="preserve">costs related to fleeing threats and persecution.</w:t>
      </w:r>
    </w:p>
    <w:p w:rsidR="00000000" w:rsidDel="00000000" w:rsidP="00000000" w:rsidRDefault="00000000" w:rsidRPr="00000000" w14:paraId="0000000B">
      <w:pPr>
        <w:widowControl w:val="0"/>
        <w:spacing w:line="300" w:lineRule="auto"/>
        <w:rPr>
          <w:rFonts w:ascii="Cambria" w:cs="Cambria" w:eastAsia="Cambria" w:hAnsi="Cambria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ind w:left="120" w:right="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Fund may not be used to cover legal costs.</w:t>
      </w:r>
    </w:p>
    <w:p w:rsidR="00000000" w:rsidDel="00000000" w:rsidP="00000000" w:rsidRDefault="00000000" w:rsidRPr="00000000" w14:paraId="0000000D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To apply to the Emergency Fund please complete this form in English and return it to </w:t>
      </w:r>
      <w:hyperlink r:id="rId8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vertAlign w:val="baseline"/>
            <w:rtl w:val="0"/>
          </w:rPr>
          <w:t xml:space="preserve">queries@pencanada.ca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with the subject line “Emergency Fund Application”</w:t>
      </w:r>
    </w:p>
    <w:p w:rsidR="00000000" w:rsidDel="00000000" w:rsidP="00000000" w:rsidRDefault="00000000" w:rsidRPr="00000000" w14:paraId="0000000F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ind w:left="120" w:right="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If you are unable to complete this application, another Individual or organization may do so for you. You can expect a response within 2 weeks.</w:t>
      </w:r>
    </w:p>
    <w:p w:rsidR="00000000" w:rsidDel="00000000" w:rsidP="00000000" w:rsidRDefault="00000000" w:rsidRPr="00000000" w14:paraId="00000011">
      <w:pPr>
        <w:spacing w:line="300" w:lineRule="auto"/>
        <w:ind w:left="120" w:right="75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ind w:left="120" w:right="75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WHO IS FILLING OUT THIS APPLICATION?</w:t>
      </w:r>
    </w:p>
    <w:p w:rsidR="00000000" w:rsidDel="00000000" w:rsidP="00000000" w:rsidRDefault="00000000" w:rsidRPr="00000000" w14:paraId="00000013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 am filling out this form for myself</w:t>
      </w:r>
    </w:p>
    <w:p w:rsidR="00000000" w:rsidDel="00000000" w:rsidP="00000000" w:rsidRDefault="00000000" w:rsidRPr="00000000" w14:paraId="00000015">
      <w:pPr>
        <w:tabs>
          <w:tab w:val="left" w:leader="none" w:pos="1200"/>
          <w:tab w:val="left" w:leader="none" w:pos="8200"/>
        </w:tabs>
        <w:spacing w:line="300" w:lineRule="auto"/>
        <w:ind w:left="7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 am filling out this form for someone else</w:t>
      </w:r>
    </w:p>
    <w:p w:rsidR="00000000" w:rsidDel="00000000" w:rsidP="00000000" w:rsidRDefault="00000000" w:rsidRPr="00000000" w14:paraId="00000017">
      <w:pPr>
        <w:tabs>
          <w:tab w:val="left" w:leader="none" w:pos="1200"/>
          <w:tab w:val="left" w:leader="none" w:pos="8200"/>
        </w:tabs>
        <w:spacing w:line="300" w:lineRule="auto"/>
        <w:ind w:right="-2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200"/>
          <w:tab w:val="left" w:leader="none" w:pos="8200"/>
        </w:tabs>
        <w:spacing w:line="300" w:lineRule="auto"/>
        <w:ind w:right="-2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If you are filling out this form for someone else, please provide the following information:</w:t>
      </w:r>
    </w:p>
    <w:p w:rsidR="00000000" w:rsidDel="00000000" w:rsidP="00000000" w:rsidRDefault="00000000" w:rsidRPr="00000000" w14:paraId="00000019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6.0" w:type="dxa"/>
        <w:jc w:val="left"/>
        <w:tblInd w:w="120.0" w:type="dxa"/>
        <w:tblLayout w:type="fixed"/>
        <w:tblLook w:val="0400"/>
      </w:tblPr>
      <w:tblGrid>
        <w:gridCol w:w="2965"/>
        <w:gridCol w:w="6011"/>
        <w:tblGridChange w:id="0">
          <w:tblGrid>
            <w:gridCol w:w="2965"/>
            <w:gridCol w:w="601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Relationship to Writer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Organization (if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0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PART 1: PERSONAL INFORMATION</w:t>
      </w:r>
    </w:p>
    <w:p w:rsidR="00000000" w:rsidDel="00000000" w:rsidP="00000000" w:rsidRDefault="00000000" w:rsidRPr="00000000" w14:paraId="00000028">
      <w:pPr>
        <w:spacing w:line="300" w:lineRule="auto"/>
        <w:ind w:right="-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6.0" w:type="dxa"/>
        <w:jc w:val="left"/>
        <w:tblInd w:w="120.0" w:type="dxa"/>
        <w:tblLayout w:type="fixed"/>
        <w:tblLook w:val="0400"/>
      </w:tblPr>
      <w:tblGrid>
        <w:gridCol w:w="2965"/>
        <w:gridCol w:w="6011"/>
        <w:tblGridChange w:id="0">
          <w:tblGrid>
            <w:gridCol w:w="2965"/>
            <w:gridCol w:w="601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Date of Birth 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Country of 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Current Country of Residence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Type of Valid ID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(example: passport, national ID, driver’s license, refugee mandate)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Issuing Authority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Telephone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Languages Spoken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line="300" w:lineRule="auto"/>
        <w:ind w:left="120" w:right="-2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00" w:lineRule="auto"/>
        <w:ind w:left="120" w:right="-2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00" w:lineRule="auto"/>
        <w:ind w:left="120" w:right="-2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PART 2: PROFESSIONAL INFORMATION</w:t>
      </w:r>
    </w:p>
    <w:p w:rsidR="00000000" w:rsidDel="00000000" w:rsidP="00000000" w:rsidRDefault="00000000" w:rsidRPr="00000000" w14:paraId="00000047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Are you a writer?    YES         NO</w:t>
      </w:r>
    </w:p>
    <w:p w:rsidR="00000000" w:rsidDel="00000000" w:rsidP="00000000" w:rsidRDefault="00000000" w:rsidRPr="00000000" w14:paraId="00000049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line="300" w:lineRule="auto"/>
        <w:ind w:left="426" w:right="-20" w:hanging="14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Please indicate the types of writing that you do (check all that apply)</w:t>
      </w:r>
    </w:p>
    <w:p w:rsidR="00000000" w:rsidDel="00000000" w:rsidP="00000000" w:rsidRDefault="00000000" w:rsidRPr="00000000" w14:paraId="0000004B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5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Fiction</w:t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Literary Non-Fiction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Journalism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Poetry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tabs>
          <w:tab w:val="left" w:leader="none" w:pos="1200"/>
          <w:tab w:val="left" w:leader="none" w:pos="8200"/>
        </w:tabs>
        <w:spacing w:line="300" w:lineRule="auto"/>
        <w:ind w:left="720" w:right="-20" w:hanging="36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51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provide links to 3 examples of your work below</w:t>
        <w:br w:type="textWrapping"/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PEN Canada Emergency Fund aims to assist writers who are fleeing threats and/or persecution related to their writing.  Have you been threatened or persecuted for your work as a writer?</w:t>
      </w:r>
    </w:p>
    <w:p w:rsidR="00000000" w:rsidDel="00000000" w:rsidP="00000000" w:rsidRDefault="00000000" w:rsidRPr="00000000" w14:paraId="00000054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tabs>
          <w:tab w:val="left" w:leader="none" w:pos="1200"/>
          <w:tab w:val="left" w:leader="none" w:pos="8200"/>
        </w:tabs>
        <w:spacing w:line="300" w:lineRule="auto"/>
        <w:ind w:right="-2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give a detailed account of the threats and/or persecution that you are facing, including dates and place names.</w:t>
      </w:r>
    </w:p>
    <w:p w:rsidR="00000000" w:rsidDel="00000000" w:rsidP="00000000" w:rsidRDefault="00000000" w:rsidRPr="00000000" w14:paraId="0000005A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If the threats and persecution you face are a direct result of specific pieces of writing, please describe these works and include links to them below if possible. </w:t>
      </w:r>
    </w:p>
    <w:p w:rsidR="00000000" w:rsidDel="00000000" w:rsidP="00000000" w:rsidRDefault="00000000" w:rsidRPr="00000000" w14:paraId="00000061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PART 3: CURRENT SITUATION</w:t>
      </w:r>
    </w:p>
    <w:p w:rsidR="00000000" w:rsidDel="00000000" w:rsidP="00000000" w:rsidRDefault="00000000" w:rsidRPr="00000000" w14:paraId="00000066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describe your current situation and your need for funds.</w:t>
      </w:r>
    </w:p>
    <w:p w:rsidR="00000000" w:rsidDel="00000000" w:rsidP="00000000" w:rsidRDefault="00000000" w:rsidRPr="00000000" w14:paraId="00000068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PEN Canada Emergency Fund can provide one-time support of up to C$1500.  Please outline the amount you are applying for and how you will use these funds.</w:t>
      </w:r>
    </w:p>
    <w:p w:rsidR="00000000" w:rsidDel="00000000" w:rsidP="00000000" w:rsidRDefault="00000000" w:rsidRPr="00000000" w14:paraId="0000006C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state when you will need these funds.</w:t>
      </w:r>
    </w:p>
    <w:p w:rsidR="00000000" w:rsidDel="00000000" w:rsidP="00000000" w:rsidRDefault="00000000" w:rsidRPr="00000000" w14:paraId="00000071">
      <w:pPr>
        <w:spacing w:line="300" w:lineRule="auto"/>
        <w:ind w:left="426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line="300" w:lineRule="auto"/>
        <w:ind w:left="426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Have you received funds from any other organizations to date?   YES     NO</w:t>
      </w:r>
    </w:p>
    <w:p w:rsidR="00000000" w:rsidDel="00000000" w:rsidP="00000000" w:rsidRDefault="00000000" w:rsidRPr="00000000" w14:paraId="00000074">
      <w:pPr>
        <w:spacing w:line="300" w:lineRule="auto"/>
        <w:ind w:right="-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5">
      <w:pPr>
        <w:spacing w:line="300" w:lineRule="auto"/>
        <w:ind w:right="-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300" w:lineRule="auto"/>
        <w:ind w:right="-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For each organization that has supported you, please provide the following information:</w:t>
      </w:r>
    </w:p>
    <w:p w:rsidR="00000000" w:rsidDel="00000000" w:rsidP="00000000" w:rsidRDefault="00000000" w:rsidRPr="00000000" w14:paraId="00000078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7.0" w:type="dxa"/>
        <w:jc w:val="left"/>
        <w:tblInd w:w="120.0" w:type="dxa"/>
        <w:tblLayout w:type="fixed"/>
        <w:tblLook w:val="0400"/>
      </w:tblPr>
      <w:tblGrid>
        <w:gridCol w:w="2823"/>
        <w:gridCol w:w="1560"/>
        <w:gridCol w:w="2037"/>
        <w:gridCol w:w="2627"/>
        <w:tblGridChange w:id="0">
          <w:tblGrid>
            <w:gridCol w:w="2823"/>
            <w:gridCol w:w="1560"/>
            <w:gridCol w:w="2037"/>
            <w:gridCol w:w="2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Name of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Amount of support (US$)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Date Received/Expected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How did/will you use these funds?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If you would like to provide additional information relevant to your case please include it here.</w:t>
      </w:r>
    </w:p>
    <w:p w:rsidR="00000000" w:rsidDel="00000000" w:rsidP="00000000" w:rsidRDefault="00000000" w:rsidRPr="00000000" w14:paraId="00000090">
      <w:pPr>
        <w:spacing w:line="300" w:lineRule="auto"/>
        <w:ind w:left="118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200"/>
          <w:tab w:val="left" w:leader="none" w:pos="8200"/>
        </w:tabs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PART 4: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spacing w:line="300" w:lineRule="auto"/>
        <w:ind w:left="426" w:right="-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Please provide contact information for 3 people who can verify you’re the information provided in this application.</w:t>
      </w:r>
    </w:p>
    <w:p w:rsidR="00000000" w:rsidDel="00000000" w:rsidP="00000000" w:rsidRDefault="00000000" w:rsidRPr="00000000" w14:paraId="00000098">
      <w:pPr>
        <w:spacing w:line="300" w:lineRule="auto"/>
        <w:ind w:left="120" w:right="3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120.0" w:type="dxa"/>
        <w:tblLayout w:type="fixed"/>
        <w:tblLook w:val="0400"/>
      </w:tblPr>
      <w:tblGrid>
        <w:gridCol w:w="2682"/>
        <w:gridCol w:w="1701"/>
        <w:gridCol w:w="2006"/>
        <w:gridCol w:w="2627"/>
        <w:tblGridChange w:id="0">
          <w:tblGrid>
            <w:gridCol w:w="2682"/>
            <w:gridCol w:w="1701"/>
            <w:gridCol w:w="2006"/>
            <w:gridCol w:w="2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1200"/>
                <w:tab w:val="left" w:leader="none" w:pos="8200"/>
              </w:tabs>
              <w:spacing w:line="300" w:lineRule="auto"/>
              <w:ind w:right="-2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D">
      <w:pPr>
        <w:spacing w:line="300" w:lineRule="auto"/>
        <w:ind w:left="120" w:right="3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00" w:lineRule="auto"/>
        <w:ind w:left="120" w:right="-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Please send this completed this form to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2"/>
            <w:szCs w:val="22"/>
            <w:u w:val="single"/>
            <w:vertAlign w:val="baseline"/>
            <w:rtl w:val="0"/>
          </w:rPr>
          <w:t xml:space="preserve">queries@pencanada.ca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with the subject line “Emergency Fund Application”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205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0509"/>
  </w:style>
  <w:style w:type="paragraph" w:styleId="Footer">
    <w:name w:val="footer"/>
    <w:basedOn w:val="Normal"/>
    <w:link w:val="FooterChar"/>
    <w:uiPriority w:val="99"/>
    <w:unhideWhenUsed w:val="1"/>
    <w:rsid w:val="00F205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05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queries@pencanada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queries@pen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y48vCtN4NVQJTis/FOq2MJ73w==">CgMxLjA4AHIhMTNkT3kzaDRod2NhbnNTYnhDX0hJWDBtS1NsR2JvY0dJ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2024-07-29T18:47:00Z</dcterms:created>
</cp:coreProperties>
</file>